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8C9" w:rsidRPr="0051749A" w:rsidRDefault="001278C9" w:rsidP="001278C9">
      <w:pPr>
        <w:rPr>
          <w:rFonts w:ascii="Lucida Calligraphy" w:hAnsi="Lucida Calligraphy" w:cstheme="minorHAnsi"/>
          <w:b/>
          <w:sz w:val="28"/>
          <w:szCs w:val="28"/>
        </w:rPr>
      </w:pPr>
      <w:r w:rsidRPr="0051749A">
        <w:rPr>
          <w:rFonts w:ascii="Lucida Calligraphy" w:hAnsi="Lucida Calligraphy" w:cstheme="minorHAnsi"/>
          <w:b/>
          <w:sz w:val="28"/>
          <w:szCs w:val="28"/>
        </w:rPr>
        <w:t>Tuomasvastuuryhmän kokous 2.4.2019 klo 17,</w:t>
      </w:r>
    </w:p>
    <w:p w:rsidR="001278C9" w:rsidRPr="0051749A" w:rsidRDefault="001278C9" w:rsidP="001278C9">
      <w:pPr>
        <w:rPr>
          <w:rFonts w:ascii="Lucida Calligraphy" w:hAnsi="Lucida Calligraphy" w:cstheme="minorHAnsi"/>
          <w:b/>
          <w:sz w:val="28"/>
          <w:szCs w:val="28"/>
        </w:rPr>
      </w:pPr>
      <w:r w:rsidRPr="0051749A">
        <w:rPr>
          <w:rFonts w:ascii="Lucida Calligraphy" w:hAnsi="Lucida Calligraphy" w:cstheme="minorHAnsi"/>
          <w:b/>
          <w:sz w:val="28"/>
          <w:szCs w:val="28"/>
        </w:rPr>
        <w:t>Aleksanterin kirkon krypta</w:t>
      </w:r>
    </w:p>
    <w:p w:rsidR="001278C9" w:rsidRPr="0051749A" w:rsidRDefault="001278C9" w:rsidP="001278C9">
      <w:pPr>
        <w:rPr>
          <w:rFonts w:ascii="Lucida Calligraphy" w:hAnsi="Lucida Calligraphy"/>
          <w:b/>
          <w:sz w:val="28"/>
          <w:szCs w:val="28"/>
        </w:rPr>
      </w:pPr>
    </w:p>
    <w:p w:rsidR="001278C9" w:rsidRPr="0051749A" w:rsidRDefault="001278C9" w:rsidP="001278C9">
      <w:pPr>
        <w:rPr>
          <w:rFonts w:asciiTheme="minorHAnsi" w:hAnsiTheme="minorHAnsi" w:cstheme="minorHAnsi"/>
          <w:b/>
          <w:u w:val="single"/>
        </w:rPr>
      </w:pPr>
      <w:r w:rsidRPr="0051749A">
        <w:rPr>
          <w:rFonts w:asciiTheme="minorHAnsi" w:hAnsiTheme="minorHAnsi" w:cstheme="minorHAnsi"/>
          <w:b/>
          <w:u w:val="single"/>
        </w:rPr>
        <w:t>Läsnä:</w:t>
      </w: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Katriina Hallikainen (puheenjohtaja), Lauri Eskelinen, Hannu Hahto, Kaija Jääskeläinen, Anne Karhola, Kalle Mäki, Sari Papunen, Liisa Puronen, Timo Saarinen, Jouni Siirtola, Riitta Vesanen (sihteeri)</w:t>
      </w:r>
    </w:p>
    <w:p w:rsidR="001278C9" w:rsidRPr="0051749A" w:rsidRDefault="001278C9" w:rsidP="001278C9">
      <w:pPr>
        <w:pStyle w:val="Eivli1"/>
        <w:rPr>
          <w:rFonts w:asciiTheme="minorHAnsi" w:hAnsiTheme="minorHAnsi" w:cstheme="minorHAnsi"/>
          <w:b/>
          <w:sz w:val="24"/>
          <w:szCs w:val="24"/>
          <w:u w:val="single"/>
        </w:rPr>
      </w:pPr>
      <w:r w:rsidRPr="0051749A">
        <w:rPr>
          <w:rFonts w:asciiTheme="minorHAnsi" w:hAnsiTheme="minorHAnsi" w:cstheme="minorHAnsi"/>
          <w:b/>
          <w:sz w:val="24"/>
          <w:szCs w:val="24"/>
          <w:u w:val="single"/>
        </w:rPr>
        <w:t>Poissa:</w:t>
      </w: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Kaija Jerkku, Jarmo Lehtinen, Risto Moisio, Aarne Plukka</w:t>
      </w:r>
    </w:p>
    <w:p w:rsidR="001278C9" w:rsidRPr="0051749A" w:rsidRDefault="001278C9" w:rsidP="001278C9">
      <w:pPr>
        <w:pStyle w:val="Eivli1"/>
        <w:rPr>
          <w:rFonts w:asciiTheme="minorHAnsi" w:hAnsiTheme="minorHAnsi" w:cstheme="minorHAnsi"/>
          <w:b/>
          <w:sz w:val="24"/>
          <w:szCs w:val="24"/>
          <w:u w:val="single"/>
        </w:rPr>
      </w:pPr>
      <w:r w:rsidRPr="0051749A">
        <w:rPr>
          <w:rFonts w:asciiTheme="minorHAnsi" w:hAnsiTheme="minorHAnsi" w:cstheme="minorHAnsi"/>
          <w:sz w:val="24"/>
          <w:szCs w:val="24"/>
        </w:rPr>
        <w:t xml:space="preserve"> </w:t>
      </w:r>
    </w:p>
    <w:p w:rsidR="001278C9" w:rsidRPr="0051749A" w:rsidRDefault="001278C9" w:rsidP="001278C9">
      <w:pPr>
        <w:pStyle w:val="Eivli1"/>
        <w:rPr>
          <w:rFonts w:asciiTheme="minorHAnsi" w:hAnsiTheme="minorHAnsi" w:cstheme="minorHAnsi"/>
          <w:b/>
          <w:sz w:val="24"/>
          <w:szCs w:val="24"/>
          <w:u w:val="single"/>
        </w:rPr>
      </w:pPr>
      <w:r w:rsidRPr="0051749A">
        <w:rPr>
          <w:rFonts w:asciiTheme="minorHAnsi" w:hAnsiTheme="minorHAnsi" w:cstheme="minorHAnsi"/>
          <w:b/>
          <w:sz w:val="24"/>
          <w:szCs w:val="24"/>
          <w:u w:val="single"/>
        </w:rPr>
        <w:t>Alkuhartaus</w:t>
      </w: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 xml:space="preserve">Lauloimme tuomaslaulun 113 </w:t>
      </w:r>
      <w:r w:rsidRPr="0051749A">
        <w:rPr>
          <w:rFonts w:asciiTheme="minorHAnsi" w:hAnsiTheme="minorHAnsi" w:cstheme="minorHAnsi"/>
          <w:i/>
          <w:sz w:val="24"/>
          <w:szCs w:val="24"/>
        </w:rPr>
        <w:t>Sydän auki</w:t>
      </w:r>
      <w:r w:rsidRPr="0051749A">
        <w:rPr>
          <w:rFonts w:asciiTheme="minorHAnsi" w:hAnsiTheme="minorHAnsi" w:cstheme="minorHAnsi"/>
          <w:sz w:val="24"/>
          <w:szCs w:val="24"/>
        </w:rPr>
        <w:t xml:space="preserve">. Rukoushetkeä varten jokainen kirjoitti lapulle Jukka Jämsénin koulutuksessa opitun mallin mukaisesti Tuomasmessuun liittyvän kiitollisuus- ja rukousaiheen, jotka sitten yhdessä rukoilimme. Puheenjohtaja palasi leipäsunnuntain ruokkimisihmeeseen, joka opettaa meitä suhtautumaan kiitollisuudella vähäisiinkin eväisiin. Jumalan kiertotalousihme saakoon tapahtua jokaisessa Tuomasmessussa! </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numPr>
          <w:ilvl w:val="0"/>
          <w:numId w:val="4"/>
        </w:numPr>
        <w:rPr>
          <w:rFonts w:asciiTheme="minorHAnsi" w:hAnsiTheme="minorHAnsi" w:cstheme="minorHAnsi"/>
          <w:b/>
          <w:sz w:val="24"/>
          <w:szCs w:val="24"/>
          <w:u w:val="single"/>
        </w:rPr>
      </w:pPr>
      <w:r w:rsidRPr="0051749A">
        <w:rPr>
          <w:rFonts w:asciiTheme="minorHAnsi" w:hAnsiTheme="minorHAnsi" w:cstheme="minorHAnsi"/>
          <w:b/>
          <w:sz w:val="24"/>
          <w:szCs w:val="24"/>
          <w:u w:val="single"/>
        </w:rPr>
        <w:t xml:space="preserve">Kooste vastuunkantajien kokoontumisen 21.1.2019 työskentelystä </w:t>
      </w: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Anne Karhola esitteli laatimansa koosteen vastuunkantajien tammikuisesta kokoontumisesta (muistion</w:t>
      </w:r>
      <w:r w:rsidRPr="0051749A">
        <w:rPr>
          <w:rFonts w:asciiTheme="minorHAnsi" w:hAnsiTheme="minorHAnsi" w:cstheme="minorHAnsi"/>
          <w:b/>
          <w:sz w:val="24"/>
          <w:szCs w:val="24"/>
        </w:rPr>
        <w:t xml:space="preserve"> LIITTEET 1,2,3</w:t>
      </w:r>
      <w:r w:rsidRPr="0051749A">
        <w:rPr>
          <w:rFonts w:asciiTheme="minorHAnsi" w:hAnsiTheme="minorHAnsi" w:cstheme="minorHAnsi"/>
          <w:sz w:val="24"/>
          <w:szCs w:val="24"/>
        </w:rPr>
        <w:t xml:space="preserve">). Kävimme läpi vastaukset, joissa luovuttamatonta (LIITE 1) oli ainakin musiikki, yhteisöllisyys ja ehtoollinen. Haaveet (LIITE 2) kohdistuivat mm. nuorten ja uusien ihmisten mukaantuloon, yhteisöllisyyteen, jatkumoon, messuideoihin, uusiutumiskykyyn, rohkeuteen, uskallukseen. Käytäntöön soveltamisessa (LIITE 3) oli mietitty mm. yhteisön vahvistamista esim. kaapelivalmennuksen kautta, hengellistä matkaa, lasten messua, pyhäkoulusta tiedottamisen lisäämistä, tiedotusvastaavan nimeämistä. </w:t>
      </w:r>
    </w:p>
    <w:p w:rsidR="001278C9" w:rsidRPr="0051749A" w:rsidRDefault="001278C9" w:rsidP="001278C9">
      <w:pPr>
        <w:pStyle w:val="Eivli1"/>
        <w:rPr>
          <w:rFonts w:asciiTheme="minorHAnsi" w:hAnsiTheme="minorHAnsi" w:cstheme="minorHAnsi"/>
          <w:sz w:val="24"/>
          <w:szCs w:val="24"/>
        </w:rPr>
      </w:pPr>
    </w:p>
    <w:p w:rsidR="001278C9"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Vastuuryhmä nosti esiin ajatuksia koosteen pohjalta: mihin kannattaa tarttua? Kaapelivalmennus kiinnostaa, samoin Uuden Verson vahva kokemus yhteisön rakentamisesta. Haluamme avartua tutustumalla erilaisiin yhteisömalleihin</w:t>
      </w:r>
      <w:r>
        <w:rPr>
          <w:rFonts w:asciiTheme="minorHAnsi" w:hAnsiTheme="minorHAnsi" w:cstheme="minorHAnsi"/>
          <w:sz w:val="24"/>
          <w:szCs w:val="24"/>
        </w:rPr>
        <w:t xml:space="preserve"> – kuitenkaan</w:t>
      </w:r>
      <w:r w:rsidRPr="0051749A">
        <w:rPr>
          <w:rFonts w:asciiTheme="minorHAnsi" w:hAnsiTheme="minorHAnsi" w:cstheme="minorHAnsi"/>
          <w:sz w:val="24"/>
          <w:szCs w:val="24"/>
        </w:rPr>
        <w:t xml:space="preserve"> toisilta kopioimatta. Tavoitteenamme on pitää Tuomasmessu mahdollisimman avoimena. Tärkeä oivallus on, että jokaisen Tuomasmessun kokoaminen on merkittävä hengellinen matka. Syksyn Tuomaspäivän aiheena voisi olla yhteisöllisyyden vahvistaminen. Pidämme esillä ajatusta pienryhmien vetämisen mahdollisuudesta, sidosryh</w:t>
      </w:r>
      <w:r>
        <w:rPr>
          <w:rFonts w:asciiTheme="minorHAnsi" w:hAnsiTheme="minorHAnsi" w:cstheme="minorHAnsi"/>
          <w:sz w:val="24"/>
          <w:szCs w:val="24"/>
        </w:rPr>
        <w:t>mien käytöstä messujen kokoajina;</w:t>
      </w:r>
      <w:r w:rsidRPr="0051749A">
        <w:rPr>
          <w:rFonts w:asciiTheme="minorHAnsi" w:hAnsiTheme="minorHAnsi" w:cstheme="minorHAnsi"/>
          <w:sz w:val="24"/>
          <w:szCs w:val="24"/>
        </w:rPr>
        <w:t xml:space="preserve"> pidämme silmät auki erityisesti yksinäisten messuvieraiden kohtaamiselle. Emme väheksy kertakävijöitä/suoritteita: yhden rukousalttarin rakentaminen voi olla hengellinen matka. Monimuotoisuuden salliminen: jokainen messutiimi päättää ajankäytöstään valmisteluissa, ketään ei pidä syyllistää nopeastakaan toteutuksesta; emme aseta kriteereitä, joita ei voi täyttää. </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Kiteytys käytännön toimista (LIITE 3): kaapeli/yhteisövalmennus, hengellisen matkan korostaminen, lapsimessu.</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numPr>
          <w:ilvl w:val="0"/>
          <w:numId w:val="4"/>
        </w:numPr>
        <w:rPr>
          <w:rFonts w:asciiTheme="minorHAnsi" w:hAnsiTheme="minorHAnsi" w:cstheme="minorHAnsi"/>
          <w:b/>
          <w:sz w:val="24"/>
          <w:szCs w:val="24"/>
          <w:u w:val="single"/>
        </w:rPr>
      </w:pPr>
      <w:r w:rsidRPr="0051749A">
        <w:rPr>
          <w:rFonts w:asciiTheme="minorHAnsi" w:hAnsiTheme="minorHAnsi" w:cstheme="minorHAnsi"/>
          <w:b/>
          <w:sz w:val="24"/>
          <w:szCs w:val="24"/>
          <w:u w:val="single"/>
        </w:rPr>
        <w:t>Tuomasyhteisön toimintatavat ja – vastuut</w:t>
      </w:r>
    </w:p>
    <w:p w:rsidR="001278C9" w:rsidRPr="0051749A" w:rsidRDefault="001278C9" w:rsidP="001278C9">
      <w:pPr>
        <w:pStyle w:val="Eivli1"/>
        <w:rPr>
          <w:rFonts w:asciiTheme="minorHAnsi" w:hAnsiTheme="minorHAnsi" w:cstheme="minorHAnsi"/>
          <w:sz w:val="24"/>
          <w:szCs w:val="24"/>
          <w:u w:val="single"/>
        </w:rPr>
      </w:pPr>
      <w:r w:rsidRPr="0051749A">
        <w:rPr>
          <w:rFonts w:asciiTheme="minorHAnsi" w:hAnsiTheme="minorHAnsi" w:cstheme="minorHAnsi"/>
          <w:sz w:val="24"/>
          <w:szCs w:val="24"/>
          <w:u w:val="single"/>
        </w:rPr>
        <w:t>Vastuuryhmän rooli</w:t>
      </w: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 xml:space="preserve">Tuomasluettelossa on noin 500 nimeä, vastuuryhmän koko on 12 – 15. Vastuuryhmä edustaa tuomaiden ydinjoukkoa. Olemme päätösvaltaisia, mikäli puolet jäsenistä on läsnä kokouksessa. Jos </w:t>
      </w:r>
      <w:r w:rsidRPr="0051749A">
        <w:rPr>
          <w:rFonts w:asciiTheme="minorHAnsi" w:hAnsiTheme="minorHAnsi" w:cstheme="minorHAnsi"/>
          <w:sz w:val="24"/>
          <w:szCs w:val="24"/>
        </w:rPr>
        <w:lastRenderedPageBreak/>
        <w:t>olemme erimielisiä, järjestetään äänestys. Vastuuryhmän toiminnan on oltava avointa ja läpinäkyvää. Jokainen yhteisöön kuuluva voi tuoda omia esityksiään vastuuryhmän käsiteltäväksi.</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i/>
          <w:sz w:val="24"/>
          <w:szCs w:val="24"/>
        </w:rPr>
      </w:pPr>
      <w:r w:rsidRPr="0051749A">
        <w:rPr>
          <w:rFonts w:asciiTheme="minorHAnsi" w:hAnsiTheme="minorHAnsi" w:cstheme="minorHAnsi"/>
          <w:sz w:val="24"/>
          <w:szCs w:val="24"/>
        </w:rPr>
        <w:t xml:space="preserve">Tehtiin päätös, että tästä eteenpäin vastuuryhmän kokousten muistiot tallennetaan </w:t>
      </w:r>
      <w:hyperlink r:id="rId8" w:history="1">
        <w:r w:rsidRPr="0051749A">
          <w:rPr>
            <w:rStyle w:val="Hyperlinkki"/>
            <w:rFonts w:asciiTheme="minorHAnsi" w:hAnsiTheme="minorHAnsi" w:cstheme="minorHAnsi"/>
            <w:i/>
            <w:sz w:val="24"/>
            <w:szCs w:val="24"/>
          </w:rPr>
          <w:t>www.tampereentuomasmessu.fi/sivustot/tuomasmessu/tuomasyhteiso/vastuuryhma</w:t>
        </w:r>
      </w:hyperlink>
      <w:r w:rsidRPr="0051749A">
        <w:rPr>
          <w:rFonts w:asciiTheme="minorHAnsi" w:hAnsiTheme="minorHAnsi" w:cstheme="minorHAnsi"/>
          <w:i/>
          <w:sz w:val="24"/>
          <w:szCs w:val="24"/>
        </w:rPr>
        <w:t>,</w:t>
      </w: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jolloin ei enää tarvitse muistion lukeakseen kirjautua salasanalla. Myös vastuuryhmän kokousten aikataulu laitetaan näkyviin. Tuomasmessun käsikirjaan pitää olla kaikilla pääsy. Muutoksen teknisestä toteutuksesta vastaa Jouni Siirtola.</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 xml:space="preserve">Tuomasjatkojen tehtävänä on käydä läpi messuasiat, mutta rohkaisemme ja muistutamme osallistujia tuomaan esille kaikkia yhteisöämme koskevia asioita. Tästä voisi muistuttaa messun käsiohjelmassa. </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sz w:val="24"/>
          <w:szCs w:val="24"/>
          <w:u w:val="single"/>
        </w:rPr>
      </w:pPr>
      <w:r w:rsidRPr="0051749A">
        <w:rPr>
          <w:rFonts w:asciiTheme="minorHAnsi" w:hAnsiTheme="minorHAnsi" w:cstheme="minorHAnsi"/>
          <w:sz w:val="24"/>
          <w:szCs w:val="24"/>
          <w:u w:val="single"/>
        </w:rPr>
        <w:t>Tuomaspapin vastuut</w:t>
      </w: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Tuomaspappi vastaa teologiasta, taloudesta ja toiminnasta. Toiminta on vuodesta 2018 alkaen ollut Tuomiokirkkoseurakunnan alaista. Toiminnan pohjana on luterilainen oppi ja kirkkojärjestys. Tuomasmessu on avara, armollinen ja kutsuva; messutehtävissä ei ole hierarkkista järje</w:t>
      </w:r>
      <w:r>
        <w:rPr>
          <w:rFonts w:asciiTheme="minorHAnsi" w:hAnsiTheme="minorHAnsi" w:cstheme="minorHAnsi"/>
          <w:sz w:val="24"/>
          <w:szCs w:val="24"/>
        </w:rPr>
        <w:t xml:space="preserve">stystä ja arvottamista, on vain </w:t>
      </w:r>
      <w:r w:rsidRPr="0051749A">
        <w:rPr>
          <w:rFonts w:asciiTheme="minorHAnsi" w:hAnsiTheme="minorHAnsi" w:cstheme="minorHAnsi"/>
          <w:sz w:val="24"/>
          <w:szCs w:val="24"/>
        </w:rPr>
        <w:t>tehtäviä, joihin perehdytetään tai koulutetaan.</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sz w:val="24"/>
          <w:szCs w:val="24"/>
          <w:u w:val="single"/>
        </w:rPr>
      </w:pPr>
      <w:r w:rsidRPr="0051749A">
        <w:rPr>
          <w:rFonts w:asciiTheme="minorHAnsi" w:hAnsiTheme="minorHAnsi" w:cstheme="minorHAnsi"/>
          <w:sz w:val="24"/>
          <w:szCs w:val="24"/>
          <w:u w:val="single"/>
        </w:rPr>
        <w:t>Tulevaisuuden Tuomasmessu</w:t>
      </w: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 xml:space="preserve">Mietimme Tuomasmessun uudistumiskykyä. Puheenjohtaja muistutti, että messun syntyaikoina ajat olivat vaikeat, mutta silti kirkko täyttyi Tuomasmessuvieraista. Viime aikoina väkimäärä on ollut vähenemään päin, mihin osaltaan radiointi lienee vaikuttanut. Tavoitteemme on pitää kävijämäärä nykyisellään (n. 400 henkeä/messu erityismessuja ja suuria juhlapyhiä lukuun ottamatta). Kävijämäärän pitäminen nykyisellään on meille onnistuminen. </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Puheenjohtaja rinnasti uudistumisen syreenipensaiden hoitoon: kuiva juurakko karsitaan, jotta uutta kasvua pääsee syntymään. Mikä toiminnassamme on kuivaa, pois kitkettävää? Lukitsemmeko itsemme aina samoihin toimintamalleihin, kasautuvatko työt aina samojen tekijöiden päälle? Paloturvallisuusmääräykset eivät saa olla kompastuskiviämme jne. Messutehtäviin pitää tulla vapaaehtoisesti, ei velvoitteesta. Yhteisöllisyydestä syntyy halu tehdä, toimia ja vaikuttaa. Tuleva juhlavuosi on meille hieno mahdollisuus!</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Puheenjohtaja totesi, että neljä ehtoollisenjakoparia riittäisi nykyiselle noin 400</w:t>
      </w:r>
      <w:r>
        <w:rPr>
          <w:rFonts w:asciiTheme="minorHAnsi" w:hAnsiTheme="minorHAnsi" w:cstheme="minorHAnsi"/>
          <w:sz w:val="24"/>
          <w:szCs w:val="24"/>
        </w:rPr>
        <w:t xml:space="preserve"> hengen kävijämäärälle, samoin </w:t>
      </w:r>
      <w:r w:rsidRPr="0051749A">
        <w:rPr>
          <w:rFonts w:asciiTheme="minorHAnsi" w:hAnsiTheme="minorHAnsi" w:cstheme="minorHAnsi"/>
          <w:sz w:val="24"/>
          <w:szCs w:val="24"/>
        </w:rPr>
        <w:t xml:space="preserve">yksi rippipappi. Ehtoollista jaettaisiin ristikäytävällä ja kirkon takaosassa. </w:t>
      </w:r>
      <w:r>
        <w:rPr>
          <w:rFonts w:asciiTheme="minorHAnsi" w:hAnsiTheme="minorHAnsi" w:cstheme="minorHAnsi"/>
          <w:sz w:val="24"/>
          <w:szCs w:val="24"/>
        </w:rPr>
        <w:t xml:space="preserve">– </w:t>
      </w:r>
      <w:r w:rsidRPr="0051749A">
        <w:rPr>
          <w:rFonts w:asciiTheme="minorHAnsi" w:hAnsiTheme="minorHAnsi" w:cstheme="minorHAnsi"/>
          <w:sz w:val="24"/>
          <w:szCs w:val="24"/>
        </w:rPr>
        <w:t xml:space="preserve">Rukousjaksojen aikana vaellus alttareilla on vähenemään päin, tosin rukouspyyntöjä on jätetty </w:t>
      </w:r>
      <w:r>
        <w:rPr>
          <w:rFonts w:asciiTheme="minorHAnsi" w:hAnsiTheme="minorHAnsi" w:cstheme="minorHAnsi"/>
          <w:sz w:val="24"/>
          <w:szCs w:val="24"/>
        </w:rPr>
        <w:t xml:space="preserve">edelleen </w:t>
      </w:r>
      <w:r w:rsidRPr="0051749A">
        <w:rPr>
          <w:rFonts w:asciiTheme="minorHAnsi" w:hAnsiTheme="minorHAnsi" w:cstheme="minorHAnsi"/>
          <w:sz w:val="24"/>
          <w:szCs w:val="24"/>
        </w:rPr>
        <w:t xml:space="preserve">runsaasti. </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b/>
          <w:sz w:val="24"/>
          <w:szCs w:val="24"/>
          <w:u w:val="single"/>
        </w:rPr>
      </w:pPr>
      <w:r w:rsidRPr="0051749A">
        <w:rPr>
          <w:rFonts w:asciiTheme="minorHAnsi" w:hAnsiTheme="minorHAnsi" w:cstheme="minorHAnsi"/>
          <w:b/>
          <w:sz w:val="24"/>
          <w:szCs w:val="24"/>
          <w:u w:val="single"/>
        </w:rPr>
        <w:t>30 v juhlatoimikunnan terveiset</w:t>
      </w: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Juhlatoimikuntaan kuuluvat Katriina Hallikainen, Timo Takala, Kalle Mäki, Kaija Jääskeläinen ja Aarne Plukka. Kaija toi terveiset kokoontumisen vapaasta ideoinnista. Juhlavuodelle halutaan näkyvyyttä: iloa, riemua, rakkautta ja lämpöä. Suunnitteilla on Tapahtumien yön erityismessu, jossa Tuomasmessun osuus on näkyvä. Juhlamessu on 1. pääsiäispäivänä. Erityisesti tullaan huomioimaan Ristintie ja Hiljaisen viikon tapahtumat, Tuomasväen kokous, tavallista juhlavampi Tuomaspäivä syksyllä (samassa yhteydessä vapaaehtoisten kiitosjuhla). Suunnitteilla on myös juhlavuoden logo, roll-up jne.</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lastRenderedPageBreak/>
        <w:t xml:space="preserve">Puheenjohtaja ehdotti Annukka Laineen suunnitteleman, puukehyksisen matka-alttarin teettämistä myyntituotteeksi. </w:t>
      </w:r>
      <w:r w:rsidRPr="0037352D">
        <w:rPr>
          <w:rFonts w:asciiTheme="minorHAnsi" w:hAnsiTheme="minorHAnsi" w:cstheme="minorHAnsi"/>
          <w:i/>
          <w:sz w:val="24"/>
          <w:szCs w:val="24"/>
        </w:rPr>
        <w:t>Papin kulta</w:t>
      </w:r>
      <w:r w:rsidRPr="0051749A">
        <w:rPr>
          <w:rFonts w:asciiTheme="minorHAnsi" w:hAnsiTheme="minorHAnsi" w:cstheme="minorHAnsi"/>
          <w:sz w:val="24"/>
          <w:szCs w:val="24"/>
        </w:rPr>
        <w:t>–vesipullosta voisi teettää tuomasversion. Erityismessuihin on suunnitteilla nimekkäitä artistivieraita.</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b/>
          <w:sz w:val="24"/>
          <w:szCs w:val="24"/>
          <w:u w:val="single"/>
        </w:rPr>
      </w:pPr>
      <w:r w:rsidRPr="0051749A">
        <w:rPr>
          <w:rFonts w:asciiTheme="minorHAnsi" w:hAnsiTheme="minorHAnsi" w:cstheme="minorHAnsi"/>
          <w:b/>
          <w:sz w:val="24"/>
          <w:szCs w:val="24"/>
          <w:u w:val="single"/>
        </w:rPr>
        <w:t>Tuomasväen kokous 13.5.2019 klo 18: suunnittelu, työryhmä</w:t>
      </w: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Tuomasvastuuryhmästä on ilmoittanut jäävänsä pois Jarmo Lehtinen, muut ovat luvanneet jatkaa. Kokouksessa voi ehdottaa uusia, mieluiten nuorehkoja jäseniä vastuuryhmään.</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 xml:space="preserve">Tuomasväen kokouksen </w:t>
      </w:r>
      <w:r>
        <w:rPr>
          <w:rFonts w:asciiTheme="minorHAnsi" w:hAnsiTheme="minorHAnsi" w:cstheme="minorHAnsi"/>
          <w:sz w:val="24"/>
          <w:szCs w:val="24"/>
        </w:rPr>
        <w:t>suunnittelu</w:t>
      </w:r>
      <w:r w:rsidRPr="0051749A">
        <w:rPr>
          <w:rFonts w:asciiTheme="minorHAnsi" w:hAnsiTheme="minorHAnsi" w:cstheme="minorHAnsi"/>
          <w:sz w:val="24"/>
          <w:szCs w:val="24"/>
        </w:rPr>
        <w:t>toimikuntaan nimettiin Kaija Jääskeläinen ja Liisa Puronen, joista viimeksi mainittu lupautui alustamaan vuoden 2019 Myötätunto-teemasta. Kokouksessa tiedotetaan syksyn Tuomaspäivän ajankohta: 5.10.2019.</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b/>
          <w:sz w:val="24"/>
          <w:szCs w:val="24"/>
          <w:u w:val="single"/>
        </w:rPr>
      </w:pPr>
      <w:r w:rsidRPr="0051749A">
        <w:rPr>
          <w:rFonts w:asciiTheme="minorHAnsi" w:hAnsiTheme="minorHAnsi" w:cstheme="minorHAnsi"/>
          <w:b/>
          <w:sz w:val="24"/>
          <w:szCs w:val="24"/>
          <w:u w:val="single"/>
        </w:rPr>
        <w:t>Messutilanne, kokoajat</w:t>
      </w: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 xml:space="preserve">Vuoden 2019 kaikilla Tuomasmessuilla on kokoaja lukuun ottamatta </w:t>
      </w:r>
      <w:r>
        <w:rPr>
          <w:rFonts w:asciiTheme="minorHAnsi" w:hAnsiTheme="minorHAnsi" w:cstheme="minorHAnsi"/>
          <w:sz w:val="24"/>
          <w:szCs w:val="24"/>
        </w:rPr>
        <w:t xml:space="preserve">messua </w:t>
      </w:r>
      <w:r w:rsidRPr="0051749A">
        <w:rPr>
          <w:rFonts w:asciiTheme="minorHAnsi" w:hAnsiTheme="minorHAnsi" w:cstheme="minorHAnsi"/>
          <w:sz w:val="24"/>
          <w:szCs w:val="24"/>
        </w:rPr>
        <w:t>31.12.2019. Tapahtumien yön messu 8.8.2019 klo 20 on Iskelmämessu, jonka kokoaa Anne Karhola ja jossa on liturgina/saarnaajana Jussi Laine. Ensi vuodelta on lyöty lukkoon 8.11.2020 miesten messu, jonka kokoaa Aarne Plukka. Juhlavuoden hienot messut ovat jaossa!</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b/>
          <w:sz w:val="24"/>
          <w:szCs w:val="24"/>
          <w:u w:val="single"/>
        </w:rPr>
      </w:pPr>
      <w:r w:rsidRPr="0051749A">
        <w:rPr>
          <w:rFonts w:asciiTheme="minorHAnsi" w:hAnsiTheme="minorHAnsi" w:cstheme="minorHAnsi"/>
          <w:b/>
          <w:sz w:val="24"/>
          <w:szCs w:val="24"/>
          <w:u w:val="single"/>
        </w:rPr>
        <w:t>Kolehdit</w:t>
      </w: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Marianpäivän messun kolehti jakaantui: puolet KUA (Mosambik) ja puolet Sinapinsiemen ry:n Intian kohde. Pääsiäismessussa kootaan 1000 € Tuomasmessujen radiointiin ja loput KUA:lle (Mosambik).</w:t>
      </w: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b/>
          <w:sz w:val="24"/>
          <w:szCs w:val="24"/>
          <w:u w:val="single"/>
        </w:rPr>
      </w:pPr>
      <w:r w:rsidRPr="0051749A">
        <w:rPr>
          <w:rFonts w:asciiTheme="minorHAnsi" w:hAnsiTheme="minorHAnsi" w:cstheme="minorHAnsi"/>
          <w:b/>
          <w:sz w:val="24"/>
          <w:szCs w:val="24"/>
          <w:u w:val="single"/>
        </w:rPr>
        <w:t>Vastuuryhmän seuraavat kokoukset</w:t>
      </w: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 xml:space="preserve">Vastuuryhmä kokoontuu seuraavan kerran </w:t>
      </w:r>
      <w:r w:rsidRPr="0051749A">
        <w:rPr>
          <w:rFonts w:asciiTheme="minorHAnsi" w:hAnsiTheme="minorHAnsi" w:cstheme="minorHAnsi"/>
          <w:b/>
          <w:sz w:val="24"/>
          <w:szCs w:val="24"/>
        </w:rPr>
        <w:t>2.5.2019 klo 17</w:t>
      </w:r>
      <w:r w:rsidRPr="0051749A">
        <w:rPr>
          <w:rFonts w:asciiTheme="minorHAnsi" w:hAnsiTheme="minorHAnsi" w:cstheme="minorHAnsi"/>
          <w:sz w:val="24"/>
          <w:szCs w:val="24"/>
        </w:rPr>
        <w:t xml:space="preserve">, sekä </w:t>
      </w:r>
      <w:r w:rsidRPr="0051749A">
        <w:rPr>
          <w:rFonts w:asciiTheme="minorHAnsi" w:hAnsiTheme="minorHAnsi" w:cstheme="minorHAnsi"/>
          <w:b/>
          <w:sz w:val="24"/>
          <w:szCs w:val="24"/>
        </w:rPr>
        <w:t>3.6.2019 klo 17</w:t>
      </w:r>
      <w:r w:rsidRPr="0051749A">
        <w:rPr>
          <w:rFonts w:asciiTheme="minorHAnsi" w:hAnsiTheme="minorHAnsi" w:cstheme="minorHAnsi"/>
          <w:sz w:val="24"/>
          <w:szCs w:val="24"/>
        </w:rPr>
        <w:t>,</w:t>
      </w:r>
    </w:p>
    <w:p w:rsidR="001278C9" w:rsidRPr="0051749A" w:rsidRDefault="001278C9" w:rsidP="001278C9">
      <w:pPr>
        <w:pStyle w:val="Eivli1"/>
        <w:rPr>
          <w:rFonts w:asciiTheme="minorHAnsi" w:hAnsiTheme="minorHAnsi" w:cstheme="minorHAnsi"/>
          <w:b/>
          <w:sz w:val="24"/>
          <w:szCs w:val="24"/>
        </w:rPr>
      </w:pPr>
      <w:r w:rsidRPr="0051749A">
        <w:rPr>
          <w:rFonts w:asciiTheme="minorHAnsi" w:hAnsiTheme="minorHAnsi" w:cstheme="minorHAnsi"/>
          <w:sz w:val="24"/>
          <w:szCs w:val="24"/>
        </w:rPr>
        <w:t xml:space="preserve">molemmat kokoukset pidetään </w:t>
      </w:r>
      <w:r w:rsidRPr="0051749A">
        <w:rPr>
          <w:rFonts w:asciiTheme="minorHAnsi" w:hAnsiTheme="minorHAnsi" w:cstheme="minorHAnsi"/>
          <w:b/>
          <w:sz w:val="24"/>
          <w:szCs w:val="24"/>
        </w:rPr>
        <w:t>Emmauksessa.</w:t>
      </w:r>
    </w:p>
    <w:p w:rsidR="001278C9" w:rsidRPr="0051749A" w:rsidRDefault="001278C9" w:rsidP="001278C9">
      <w:pPr>
        <w:pStyle w:val="Eivli1"/>
        <w:rPr>
          <w:rFonts w:asciiTheme="minorHAnsi" w:hAnsiTheme="minorHAnsi" w:cstheme="minorHAnsi"/>
          <w:b/>
          <w:sz w:val="24"/>
          <w:szCs w:val="24"/>
          <w:u w:val="single"/>
        </w:rPr>
      </w:pPr>
    </w:p>
    <w:p w:rsidR="001278C9" w:rsidRPr="0051749A" w:rsidRDefault="001278C9" w:rsidP="001278C9">
      <w:pPr>
        <w:pStyle w:val="Eivli1"/>
        <w:rPr>
          <w:rFonts w:asciiTheme="minorHAnsi" w:hAnsiTheme="minorHAnsi" w:cstheme="minorHAnsi"/>
          <w:sz w:val="24"/>
          <w:szCs w:val="24"/>
        </w:rPr>
      </w:pPr>
      <w:r w:rsidRPr="0051749A">
        <w:rPr>
          <w:rFonts w:asciiTheme="minorHAnsi" w:hAnsiTheme="minorHAnsi" w:cstheme="minorHAnsi"/>
          <w:sz w:val="24"/>
          <w:szCs w:val="24"/>
        </w:rPr>
        <w:t xml:space="preserve">Kokouksen päätteeksi lauloimme tuomaslaulun 102 </w:t>
      </w:r>
      <w:r w:rsidRPr="0051749A">
        <w:rPr>
          <w:rFonts w:asciiTheme="minorHAnsi" w:hAnsiTheme="minorHAnsi" w:cstheme="minorHAnsi"/>
          <w:i/>
          <w:sz w:val="24"/>
          <w:szCs w:val="24"/>
        </w:rPr>
        <w:t>Siunatkoon ja varjelkoon.</w:t>
      </w:r>
    </w:p>
    <w:p w:rsidR="001278C9" w:rsidRPr="0051749A" w:rsidRDefault="001278C9" w:rsidP="001278C9">
      <w:pPr>
        <w:pStyle w:val="Eivli1"/>
        <w:rPr>
          <w:rFonts w:asciiTheme="minorHAnsi" w:hAnsiTheme="minorHAnsi" w:cstheme="minorHAnsi"/>
          <w:b/>
          <w:sz w:val="24"/>
          <w:szCs w:val="24"/>
          <w:u w:val="single"/>
        </w:rPr>
      </w:pP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sz w:val="24"/>
          <w:szCs w:val="24"/>
        </w:rPr>
      </w:pPr>
    </w:p>
    <w:p w:rsidR="001278C9" w:rsidRPr="0051749A" w:rsidRDefault="001278C9" w:rsidP="001278C9">
      <w:pPr>
        <w:pStyle w:val="Eivli1"/>
        <w:rPr>
          <w:rFonts w:asciiTheme="minorHAnsi" w:hAnsiTheme="minorHAnsi" w:cstheme="minorHAnsi"/>
          <w:sz w:val="24"/>
          <w:szCs w:val="24"/>
        </w:rPr>
      </w:pPr>
    </w:p>
    <w:p w:rsidR="001278C9" w:rsidRDefault="001278C9" w:rsidP="001278C9">
      <w:pPr>
        <w:pStyle w:val="Eivli1"/>
        <w:rPr>
          <w:rFonts w:ascii="Lucida Sans Unicode" w:hAnsi="Lucida Sans Unicode" w:cs="Lucida Sans Unicode"/>
        </w:rPr>
      </w:pPr>
    </w:p>
    <w:p w:rsidR="001278C9" w:rsidRPr="00D660DE" w:rsidRDefault="001278C9" w:rsidP="001278C9">
      <w:pPr>
        <w:pStyle w:val="Eivli1"/>
        <w:rPr>
          <w:rFonts w:ascii="Lucida Sans Unicode" w:hAnsi="Lucida Sans Unicode" w:cs="Lucida Sans Unicode"/>
        </w:rPr>
      </w:pPr>
      <w:r w:rsidRPr="00D660DE">
        <w:rPr>
          <w:rFonts w:ascii="Lucida Sans Unicode" w:hAnsi="Lucida Sans Unicode" w:cs="Lucida Sans Unicode"/>
        </w:rPr>
        <w:t xml:space="preserve"> </w:t>
      </w:r>
    </w:p>
    <w:p w:rsidR="001278C9" w:rsidRPr="00D660DE" w:rsidRDefault="001278C9" w:rsidP="001278C9">
      <w:pPr>
        <w:pStyle w:val="Eivli1"/>
        <w:rPr>
          <w:rFonts w:ascii="Lucida Sans Unicode" w:hAnsi="Lucida Sans Unicode" w:cs="Lucida Sans Unicode"/>
        </w:rPr>
      </w:pPr>
    </w:p>
    <w:p w:rsidR="001278C9" w:rsidRDefault="001278C9" w:rsidP="001278C9">
      <w:pPr>
        <w:pStyle w:val="Eivli1"/>
        <w:rPr>
          <w:rFonts w:ascii="Lucida Sans Unicode" w:hAnsi="Lucida Sans Unicode" w:cs="Lucida Sans Unicode"/>
        </w:rPr>
      </w:pPr>
    </w:p>
    <w:p w:rsidR="001278C9" w:rsidRPr="00B54677" w:rsidRDefault="001278C9" w:rsidP="001278C9">
      <w:pPr>
        <w:pStyle w:val="Eivli1"/>
        <w:rPr>
          <w:rFonts w:ascii="Lucida Sans Unicode" w:hAnsi="Lucida Sans Unicode" w:cs="Lucida Sans Unicode"/>
        </w:rPr>
      </w:pPr>
    </w:p>
    <w:p w:rsidR="001278C9" w:rsidRDefault="001278C9" w:rsidP="001278C9">
      <w:pPr>
        <w:pStyle w:val="Eivli1"/>
        <w:rPr>
          <w:rFonts w:ascii="Lucida Sans Unicode" w:hAnsi="Lucida Sans Unicode" w:cs="Lucida Sans Unicode"/>
        </w:rPr>
      </w:pPr>
    </w:p>
    <w:p w:rsidR="003004DF" w:rsidRPr="00E52A70" w:rsidRDefault="003004DF" w:rsidP="00E52A70">
      <w:bookmarkStart w:id="0" w:name="_GoBack"/>
      <w:bookmarkEnd w:id="0"/>
    </w:p>
    <w:sectPr w:rsidR="003004DF" w:rsidRPr="00E52A70">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29A" w:rsidRDefault="001F329A">
      <w:r>
        <w:separator/>
      </w:r>
    </w:p>
  </w:endnote>
  <w:endnote w:type="continuationSeparator" w:id="0">
    <w:p w:rsidR="001F329A" w:rsidRDefault="001F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10086"/>
      <w:docPartObj>
        <w:docPartGallery w:val="Page Numbers (Bottom of Page)"/>
        <w:docPartUnique/>
      </w:docPartObj>
    </w:sdtPr>
    <w:sdtEndPr/>
    <w:sdtContent>
      <w:p w:rsidR="004B1E26" w:rsidRDefault="00605ED8">
        <w:pPr>
          <w:pStyle w:val="Alatunniste"/>
          <w:jc w:val="right"/>
        </w:pPr>
        <w:r>
          <w:fldChar w:fldCharType="begin"/>
        </w:r>
        <w:r>
          <w:instrText>PAGE   \* MERGEFORMAT</w:instrText>
        </w:r>
        <w:r>
          <w:fldChar w:fldCharType="separate"/>
        </w:r>
        <w:r w:rsidR="001278C9">
          <w:rPr>
            <w:noProof/>
          </w:rPr>
          <w:t>1</w:t>
        </w:r>
        <w:r>
          <w:fldChar w:fldCharType="end"/>
        </w:r>
      </w:p>
    </w:sdtContent>
  </w:sdt>
  <w:p w:rsidR="004B1E26" w:rsidRDefault="001278C9">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29A" w:rsidRDefault="001F329A">
      <w:r>
        <w:separator/>
      </w:r>
    </w:p>
  </w:footnote>
  <w:footnote w:type="continuationSeparator" w:id="0">
    <w:p w:rsidR="001F329A" w:rsidRDefault="001F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3677"/>
    <w:multiLevelType w:val="multilevel"/>
    <w:tmpl w:val="70E69E14"/>
    <w:lvl w:ilvl="0">
      <w:start w:val="1"/>
      <w:numFmt w:val="decimal"/>
      <w:lvlText w:val="%1."/>
      <w:lvlJc w:val="left"/>
      <w:pPr>
        <w:ind w:left="502" w:hanging="360"/>
      </w:pPr>
      <w:rPr>
        <w:rFonts w:hint="default"/>
      </w:rPr>
    </w:lvl>
    <w:lvl w:ilvl="1">
      <w:start w:val="10"/>
      <w:numFmt w:val="decimal"/>
      <w:isLgl/>
      <w:lvlText w:val="%1.%2"/>
      <w:lvlJc w:val="left"/>
      <w:pPr>
        <w:ind w:left="1342" w:hanging="1020"/>
      </w:pPr>
      <w:rPr>
        <w:rFonts w:hint="default"/>
      </w:rPr>
    </w:lvl>
    <w:lvl w:ilvl="2">
      <w:start w:val="1"/>
      <w:numFmt w:val="bullet"/>
      <w:lvlText w:val=""/>
      <w:lvlJc w:val="left"/>
      <w:pPr>
        <w:ind w:left="1380" w:hanging="1020"/>
      </w:pPr>
      <w:rPr>
        <w:rFonts w:ascii="Symbol" w:hAnsi="Symbol" w:hint="default"/>
      </w:rPr>
    </w:lvl>
    <w:lvl w:ilvl="3">
      <w:start w:val="1"/>
      <w:numFmt w:val="decimal"/>
      <w:isLgl/>
      <w:lvlText w:val="%1.%2.%3.%4"/>
      <w:lvlJc w:val="left"/>
      <w:pPr>
        <w:ind w:left="1418" w:hanging="10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54"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90" w:hanging="1440"/>
      </w:pPr>
      <w:rPr>
        <w:rFonts w:hint="default"/>
      </w:rPr>
    </w:lvl>
    <w:lvl w:ilvl="8">
      <w:start w:val="1"/>
      <w:numFmt w:val="decimal"/>
      <w:isLgl/>
      <w:lvlText w:val="%1.%2.%3.%4.%5.%6.%7.%8.%9"/>
      <w:lvlJc w:val="left"/>
      <w:pPr>
        <w:ind w:left="2388" w:hanging="1800"/>
      </w:pPr>
      <w:rPr>
        <w:rFonts w:hint="default"/>
      </w:rPr>
    </w:lvl>
  </w:abstractNum>
  <w:abstractNum w:abstractNumId="1">
    <w:nsid w:val="2E826D9C"/>
    <w:multiLevelType w:val="hybridMultilevel"/>
    <w:tmpl w:val="87C65C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3D41491"/>
    <w:multiLevelType w:val="hybridMultilevel"/>
    <w:tmpl w:val="04FA6266"/>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466D0BE8"/>
    <w:multiLevelType w:val="multilevel"/>
    <w:tmpl w:val="EBE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D8"/>
    <w:rsid w:val="0001401B"/>
    <w:rsid w:val="000B302A"/>
    <w:rsid w:val="001278C9"/>
    <w:rsid w:val="001B4F9E"/>
    <w:rsid w:val="001F329A"/>
    <w:rsid w:val="001F6E67"/>
    <w:rsid w:val="002B4CF8"/>
    <w:rsid w:val="003004DF"/>
    <w:rsid w:val="0037178D"/>
    <w:rsid w:val="003A5576"/>
    <w:rsid w:val="003C6CDC"/>
    <w:rsid w:val="003D1FBA"/>
    <w:rsid w:val="00412A39"/>
    <w:rsid w:val="00435717"/>
    <w:rsid w:val="004B4862"/>
    <w:rsid w:val="00576357"/>
    <w:rsid w:val="00605ED8"/>
    <w:rsid w:val="00684B84"/>
    <w:rsid w:val="006B02D3"/>
    <w:rsid w:val="006C6FDF"/>
    <w:rsid w:val="006E793E"/>
    <w:rsid w:val="007D1B60"/>
    <w:rsid w:val="007F1973"/>
    <w:rsid w:val="0084548F"/>
    <w:rsid w:val="00885F9F"/>
    <w:rsid w:val="00891B63"/>
    <w:rsid w:val="008D0A8A"/>
    <w:rsid w:val="009634B8"/>
    <w:rsid w:val="009F0CF8"/>
    <w:rsid w:val="00AE2D00"/>
    <w:rsid w:val="00B05410"/>
    <w:rsid w:val="00B22E64"/>
    <w:rsid w:val="00B4414A"/>
    <w:rsid w:val="00BA43D5"/>
    <w:rsid w:val="00C176B8"/>
    <w:rsid w:val="00D10877"/>
    <w:rsid w:val="00D76C84"/>
    <w:rsid w:val="00E34879"/>
    <w:rsid w:val="00E35C93"/>
    <w:rsid w:val="00E52A70"/>
    <w:rsid w:val="00EC3FFC"/>
    <w:rsid w:val="00EF050B"/>
    <w:rsid w:val="00EF694C"/>
    <w:rsid w:val="00FF2156"/>
    <w:rsid w:val="00FF3A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2849">
      <w:bodyDiv w:val="1"/>
      <w:marLeft w:val="0"/>
      <w:marRight w:val="0"/>
      <w:marTop w:val="0"/>
      <w:marBottom w:val="0"/>
      <w:divBdr>
        <w:top w:val="none" w:sz="0" w:space="0" w:color="auto"/>
        <w:left w:val="none" w:sz="0" w:space="0" w:color="auto"/>
        <w:bottom w:val="none" w:sz="0" w:space="0" w:color="auto"/>
        <w:right w:val="none" w:sz="0" w:space="0" w:color="auto"/>
      </w:divBdr>
    </w:div>
    <w:div w:id="1923954751">
      <w:bodyDiv w:val="1"/>
      <w:marLeft w:val="0"/>
      <w:marRight w:val="0"/>
      <w:marTop w:val="0"/>
      <w:marBottom w:val="0"/>
      <w:divBdr>
        <w:top w:val="none" w:sz="0" w:space="0" w:color="auto"/>
        <w:left w:val="none" w:sz="0" w:space="0" w:color="auto"/>
        <w:bottom w:val="none" w:sz="0" w:space="0" w:color="auto"/>
        <w:right w:val="none" w:sz="0" w:space="0" w:color="auto"/>
      </w:divBdr>
      <w:divsChild>
        <w:div w:id="1942179382">
          <w:marLeft w:val="0"/>
          <w:marRight w:val="0"/>
          <w:marTop w:val="0"/>
          <w:marBottom w:val="0"/>
          <w:divBdr>
            <w:top w:val="none" w:sz="0" w:space="0" w:color="auto"/>
            <w:left w:val="none" w:sz="0" w:space="0" w:color="auto"/>
            <w:bottom w:val="none" w:sz="0" w:space="0" w:color="auto"/>
            <w:right w:val="none" w:sz="0" w:space="0" w:color="auto"/>
          </w:divBdr>
          <w:divsChild>
            <w:div w:id="1792507595">
              <w:marLeft w:val="0"/>
              <w:marRight w:val="0"/>
              <w:marTop w:val="0"/>
              <w:marBottom w:val="0"/>
              <w:divBdr>
                <w:top w:val="none" w:sz="0" w:space="0" w:color="auto"/>
                <w:left w:val="none" w:sz="0" w:space="0" w:color="auto"/>
                <w:bottom w:val="none" w:sz="0" w:space="0" w:color="auto"/>
                <w:right w:val="none" w:sz="0" w:space="0" w:color="auto"/>
              </w:divBdr>
            </w:div>
            <w:div w:id="344600302">
              <w:marLeft w:val="0"/>
              <w:marRight w:val="0"/>
              <w:marTop w:val="0"/>
              <w:marBottom w:val="0"/>
              <w:divBdr>
                <w:top w:val="none" w:sz="0" w:space="0" w:color="auto"/>
                <w:left w:val="none" w:sz="0" w:space="0" w:color="auto"/>
                <w:bottom w:val="none" w:sz="0" w:space="0" w:color="auto"/>
                <w:right w:val="none" w:sz="0" w:space="0" w:color="auto"/>
              </w:divBdr>
              <w:divsChild>
                <w:div w:id="16660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2630">
          <w:marLeft w:val="0"/>
          <w:marRight w:val="0"/>
          <w:marTop w:val="0"/>
          <w:marBottom w:val="0"/>
          <w:divBdr>
            <w:top w:val="none" w:sz="0" w:space="0" w:color="auto"/>
            <w:left w:val="none" w:sz="0" w:space="0" w:color="auto"/>
            <w:bottom w:val="none" w:sz="0" w:space="0" w:color="auto"/>
            <w:right w:val="none" w:sz="0" w:space="0" w:color="auto"/>
          </w:divBdr>
          <w:divsChild>
            <w:div w:id="5017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pereentuomasmessu.fi/sivustot/tuomasmessu/tuomasyhteiso/vastuuryhm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6614</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Riitta</dc:creator>
  <cp:lastModifiedBy>Riitta</cp:lastModifiedBy>
  <cp:revision>2</cp:revision>
  <cp:lastPrinted>2017-05-17T14:38:00Z</cp:lastPrinted>
  <dcterms:created xsi:type="dcterms:W3CDTF">2019-04-02T19:32:00Z</dcterms:created>
  <dcterms:modified xsi:type="dcterms:W3CDTF">2019-04-02T19:32:00Z</dcterms:modified>
</cp:coreProperties>
</file>